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D0" w:rsidRDefault="002411D0"/>
    <w:p w:rsidR="00653AC1" w:rsidRPr="003227DD" w:rsidRDefault="00653AC1" w:rsidP="00653AC1">
      <w:pPr>
        <w:pStyle w:val="Bezmezer1"/>
        <w:jc w:val="center"/>
        <w:rPr>
          <w:b/>
          <w:sz w:val="23"/>
          <w:szCs w:val="23"/>
        </w:rPr>
      </w:pPr>
      <w:r w:rsidRPr="003227DD">
        <w:rPr>
          <w:b/>
          <w:sz w:val="23"/>
          <w:szCs w:val="23"/>
        </w:rPr>
        <w:t xml:space="preserve">Z á p i s  č. </w:t>
      </w:r>
      <w:r>
        <w:rPr>
          <w:b/>
          <w:sz w:val="23"/>
          <w:szCs w:val="23"/>
        </w:rPr>
        <w:t>1</w:t>
      </w:r>
    </w:p>
    <w:p w:rsidR="00653AC1" w:rsidRPr="003227DD" w:rsidRDefault="00653AC1" w:rsidP="00653AC1">
      <w:pPr>
        <w:pStyle w:val="Bezmezer1"/>
        <w:jc w:val="center"/>
        <w:rPr>
          <w:b/>
          <w:sz w:val="23"/>
          <w:szCs w:val="23"/>
        </w:rPr>
      </w:pPr>
      <w:r w:rsidRPr="003227DD">
        <w:rPr>
          <w:b/>
          <w:sz w:val="23"/>
          <w:szCs w:val="23"/>
        </w:rPr>
        <w:t xml:space="preserve">ze schůze Kontrolní komise Bytového družstva Matěje Kopeckého 512 a 513 </w:t>
      </w:r>
    </w:p>
    <w:p w:rsidR="00653AC1" w:rsidRPr="003227DD" w:rsidRDefault="00653AC1" w:rsidP="00653AC1">
      <w:pPr>
        <w:pStyle w:val="Bezmezer1"/>
        <w:pBdr>
          <w:bottom w:val="single" w:sz="12" w:space="1" w:color="auto"/>
        </w:pBdr>
        <w:jc w:val="center"/>
        <w:rPr>
          <w:b/>
          <w:sz w:val="23"/>
          <w:szCs w:val="23"/>
        </w:rPr>
      </w:pPr>
      <w:r w:rsidRPr="003227DD">
        <w:rPr>
          <w:b/>
          <w:sz w:val="23"/>
          <w:szCs w:val="23"/>
        </w:rPr>
        <w:t xml:space="preserve">konané dne </w:t>
      </w:r>
      <w:r>
        <w:rPr>
          <w:b/>
          <w:sz w:val="23"/>
          <w:szCs w:val="23"/>
        </w:rPr>
        <w:t>2</w:t>
      </w:r>
      <w:r w:rsidR="000020D4">
        <w:rPr>
          <w:b/>
          <w:sz w:val="23"/>
          <w:szCs w:val="23"/>
        </w:rPr>
        <w:t>4</w:t>
      </w:r>
      <w:r w:rsidRPr="003227DD">
        <w:rPr>
          <w:b/>
          <w:sz w:val="23"/>
          <w:szCs w:val="23"/>
        </w:rPr>
        <w:t xml:space="preserve">. </w:t>
      </w:r>
      <w:r>
        <w:rPr>
          <w:b/>
          <w:sz w:val="23"/>
          <w:szCs w:val="23"/>
        </w:rPr>
        <w:t>2</w:t>
      </w:r>
      <w:r w:rsidRPr="003227DD">
        <w:rPr>
          <w:b/>
          <w:sz w:val="23"/>
          <w:szCs w:val="23"/>
        </w:rPr>
        <w:t>. 202</w:t>
      </w:r>
      <w:r>
        <w:rPr>
          <w:b/>
          <w:sz w:val="23"/>
          <w:szCs w:val="23"/>
        </w:rPr>
        <w:t>3</w:t>
      </w:r>
    </w:p>
    <w:p w:rsidR="00653AC1" w:rsidRDefault="00653AC1" w:rsidP="00653AC1"/>
    <w:p w:rsidR="00653AC1" w:rsidRDefault="00653AC1" w:rsidP="00653AC1">
      <w:r w:rsidRPr="00B07632">
        <w:rPr>
          <w:b/>
          <w:u w:val="single"/>
        </w:rPr>
        <w:t>Program:</w:t>
      </w:r>
      <w:r w:rsidRPr="00B07632">
        <w:t xml:space="preserve"> viz text uvedený níže</w:t>
      </w:r>
    </w:p>
    <w:p w:rsidR="00653AC1" w:rsidRDefault="00653AC1" w:rsidP="00653AC1">
      <w:r>
        <w:t>Přítomni: Petr Banach, Marcela Černíková, Lukáš Kraus</w:t>
      </w:r>
    </w:p>
    <w:p w:rsidR="00D208F5" w:rsidRDefault="00653AC1" w:rsidP="00653AC1">
      <w:pPr>
        <w:spacing w:after="0" w:line="240" w:lineRule="auto"/>
        <w:ind w:left="284" w:hanging="284"/>
        <w:jc w:val="both"/>
      </w:pPr>
      <w:r>
        <w:t xml:space="preserve">1) Členové KK BD projednali a vyhodnotili výsledky kontrol provedených v roce 2022 zaměřených na hospodaření a účetnictví. Bylo konstatováno, že </w:t>
      </w:r>
      <w:r w:rsidR="00707375">
        <w:t xml:space="preserve">přestože </w:t>
      </w:r>
      <w:r>
        <w:t xml:space="preserve">v rámci jednotlivých kontrol </w:t>
      </w:r>
      <w:r w:rsidR="00707375">
        <w:t xml:space="preserve">byly zjištěny určité konkrétní nesrovnalosti a nejasnosti, nešlo o </w:t>
      </w:r>
      <w:r w:rsidR="009027C0">
        <w:t>záležitosti</w:t>
      </w:r>
      <w:r w:rsidR="00707375">
        <w:t xml:space="preserve"> zásadního charakteru. Veškeré naše připomínky byly projednány na jednáních představenstva</w:t>
      </w:r>
      <w:r w:rsidR="009027C0">
        <w:t xml:space="preserve">, a v případě, že byly shledány </w:t>
      </w:r>
      <w:r w:rsidR="00D208F5">
        <w:t>jako oprávněné</w:t>
      </w:r>
      <w:r w:rsidR="009027C0">
        <w:t>,</w:t>
      </w:r>
      <w:r w:rsidR="00D208F5">
        <w:t xml:space="preserve"> došlo k jejich řešení a odstranění.</w:t>
      </w:r>
    </w:p>
    <w:p w:rsidR="00D208F5" w:rsidRDefault="00D208F5" w:rsidP="00653AC1">
      <w:pPr>
        <w:spacing w:after="0" w:line="240" w:lineRule="auto"/>
        <w:ind w:left="284" w:hanging="284"/>
        <w:jc w:val="both"/>
      </w:pPr>
    </w:p>
    <w:p w:rsidR="007B325D" w:rsidRDefault="00D208F5" w:rsidP="00653AC1">
      <w:pPr>
        <w:spacing w:after="0" w:line="240" w:lineRule="auto"/>
        <w:ind w:left="284" w:hanging="284"/>
        <w:jc w:val="both"/>
      </w:pPr>
      <w:r>
        <w:t xml:space="preserve">2) V průběhu měsíce ledna byly členy KK připraveny podklady pro následnou kontrolu vyúčtování </w:t>
      </w:r>
      <w:r w:rsidR="007B325D">
        <w:t>služeb.</w:t>
      </w:r>
    </w:p>
    <w:p w:rsidR="007B325D" w:rsidRDefault="007B325D" w:rsidP="00653AC1">
      <w:pPr>
        <w:spacing w:after="0" w:line="240" w:lineRule="auto"/>
        <w:ind w:left="284" w:hanging="284"/>
        <w:jc w:val="both"/>
      </w:pPr>
    </w:p>
    <w:p w:rsidR="000020D4" w:rsidRDefault="007B325D" w:rsidP="000020D4">
      <w:pPr>
        <w:ind w:left="284" w:hanging="284"/>
      </w:pPr>
      <w:r>
        <w:t>3)</w:t>
      </w:r>
      <w:r w:rsidR="00112DAE">
        <w:t xml:space="preserve"> Bylo dohodnuto zaměření kontrol na období únor až duben roku 2023. Další schůze KK </w:t>
      </w:r>
      <w:r w:rsidR="00112DAE" w:rsidRPr="00B07632">
        <w:t>se uskuteční po uzávěrce účetnictví BD za rok 202</w:t>
      </w:r>
      <w:r w:rsidR="000020D4">
        <w:t xml:space="preserve">2. </w:t>
      </w:r>
      <w:r w:rsidR="00112DAE">
        <w:t>O</w:t>
      </w:r>
      <w:r w:rsidR="00112DAE" w:rsidRPr="00B07632">
        <w:t xml:space="preserve">perativní schůzky </w:t>
      </w:r>
      <w:r w:rsidR="00112DAE">
        <w:t xml:space="preserve">kontrolní komise </w:t>
      </w:r>
      <w:r w:rsidR="00112DAE" w:rsidRPr="00B07632">
        <w:t>budou svolávány dle potřeb</w:t>
      </w:r>
      <w:r w:rsidR="000020D4">
        <w:t>y</w:t>
      </w:r>
      <w:r w:rsidR="00112DAE">
        <w:t>.</w:t>
      </w:r>
      <w:bookmarkStart w:id="0" w:name="_GoBack"/>
      <w:bookmarkEnd w:id="0"/>
    </w:p>
    <w:p w:rsidR="00653AC1" w:rsidRDefault="000020D4" w:rsidP="000020D4">
      <w:pPr>
        <w:ind w:left="284" w:hanging="284"/>
      </w:pPr>
      <w:r>
        <w:t>4) Pro VČS BD bude KK zpracovaná informativní zpráva k řádné účetní závěrce za rok 2022.</w:t>
      </w:r>
    </w:p>
    <w:p w:rsidR="006B7F2C" w:rsidRDefault="006B7F2C" w:rsidP="00653AC1">
      <w:pPr>
        <w:spacing w:after="0" w:line="240" w:lineRule="auto"/>
        <w:ind w:left="284" w:hanging="284"/>
        <w:jc w:val="both"/>
      </w:pPr>
    </w:p>
    <w:p w:rsidR="006B7F2C" w:rsidRDefault="006B7F2C" w:rsidP="00653AC1">
      <w:pPr>
        <w:spacing w:after="0" w:line="240" w:lineRule="auto"/>
        <w:ind w:left="284" w:hanging="284"/>
        <w:jc w:val="both"/>
      </w:pPr>
    </w:p>
    <w:p w:rsidR="006B7F2C" w:rsidRDefault="006B7F2C" w:rsidP="00653AC1">
      <w:pPr>
        <w:spacing w:after="0" w:line="240" w:lineRule="auto"/>
        <w:ind w:left="284" w:hanging="284"/>
        <w:jc w:val="both"/>
      </w:pPr>
    </w:p>
    <w:p w:rsidR="00653AC1" w:rsidRPr="00142EE3" w:rsidRDefault="00653AC1" w:rsidP="00653AC1">
      <w:pPr>
        <w:spacing w:after="0" w:line="240" w:lineRule="auto"/>
        <w:ind w:left="284" w:hanging="284"/>
        <w:rPr>
          <w:rFonts w:cstheme="minorHAnsi"/>
        </w:rPr>
      </w:pPr>
    </w:p>
    <w:p w:rsidR="00653AC1" w:rsidRPr="00014AA9" w:rsidRDefault="00653AC1" w:rsidP="00653AC1">
      <w:pPr>
        <w:spacing w:after="0" w:line="240" w:lineRule="auto"/>
        <w:rPr>
          <w:rFonts w:cstheme="minorHAnsi"/>
        </w:rPr>
      </w:pPr>
    </w:p>
    <w:p w:rsidR="00653AC1" w:rsidRDefault="00653AC1" w:rsidP="00653AC1">
      <w:pPr>
        <w:pStyle w:val="Bezmezer"/>
      </w:pPr>
      <w:r w:rsidRPr="00B07632">
        <w:t>Zapsala: Marcela Černíková</w:t>
      </w:r>
    </w:p>
    <w:p w:rsidR="00653AC1" w:rsidRDefault="00653AC1" w:rsidP="00653AC1">
      <w:pPr>
        <w:pStyle w:val="Bezmezer"/>
      </w:pPr>
      <w:r w:rsidRPr="00B07632">
        <w:t xml:space="preserve">Dne:  </w:t>
      </w:r>
      <w:r w:rsidR="000020D4">
        <w:t>24</w:t>
      </w:r>
      <w:r w:rsidRPr="00B07632">
        <w:t xml:space="preserve">. </w:t>
      </w:r>
      <w:r w:rsidR="000020D4">
        <w:t>02</w:t>
      </w:r>
      <w:r w:rsidRPr="00B07632">
        <w:t>. 202</w:t>
      </w:r>
      <w:r w:rsidR="000020D4">
        <w:t>3</w:t>
      </w:r>
      <w:r w:rsidRPr="00B07632">
        <w:t xml:space="preserve">    </w:t>
      </w:r>
    </w:p>
    <w:p w:rsidR="00653AC1" w:rsidRDefault="00653AC1" w:rsidP="00653AC1">
      <w:pPr>
        <w:pStyle w:val="Bezmezer"/>
      </w:pPr>
      <w:r w:rsidRPr="00B07632">
        <w:t xml:space="preserve">                                                                  </w:t>
      </w:r>
    </w:p>
    <w:p w:rsidR="00653AC1" w:rsidRDefault="00653AC1" w:rsidP="00653AC1">
      <w:pPr>
        <w:pStyle w:val="Bezmezer"/>
      </w:pPr>
      <w:r>
        <w:t xml:space="preserve">                                                                                                     </w:t>
      </w:r>
    </w:p>
    <w:p w:rsidR="00653AC1" w:rsidRPr="00B07632" w:rsidRDefault="00653AC1" w:rsidP="00653AC1">
      <w:pPr>
        <w:pStyle w:val="Bezmezer"/>
      </w:pPr>
      <w:r>
        <w:t xml:space="preserve">                                                                                            </w:t>
      </w:r>
      <w:r w:rsidRPr="00B07632">
        <w:t xml:space="preserve">    -------------------------------------------------</w:t>
      </w:r>
    </w:p>
    <w:p w:rsidR="00653AC1" w:rsidRPr="00B07632" w:rsidRDefault="00653AC1" w:rsidP="00653AC1">
      <w:pPr>
        <w:pStyle w:val="Bezmezer"/>
      </w:pPr>
      <w:r w:rsidRPr="00B07632">
        <w:tab/>
        <w:t xml:space="preserve">                                                                                       </w:t>
      </w:r>
      <w:r>
        <w:t xml:space="preserve"> </w:t>
      </w:r>
      <w:r w:rsidRPr="00B07632">
        <w:t xml:space="preserve"> </w:t>
      </w:r>
      <w:r>
        <w:t xml:space="preserve"> </w:t>
      </w:r>
      <w:r w:rsidRPr="00B07632">
        <w:t xml:space="preserve">   </w:t>
      </w:r>
      <w:r>
        <w:t xml:space="preserve"> </w:t>
      </w:r>
      <w:r w:rsidRPr="00B07632">
        <w:t xml:space="preserve"> </w:t>
      </w:r>
      <w:r>
        <w:t xml:space="preserve">  </w:t>
      </w:r>
      <w:r w:rsidRPr="00B07632">
        <w:t xml:space="preserve">    </w:t>
      </w:r>
      <w:r>
        <w:t xml:space="preserve">Ing. </w:t>
      </w:r>
      <w:r w:rsidRPr="00B07632">
        <w:t>Petr Banach</w:t>
      </w:r>
    </w:p>
    <w:p w:rsidR="00653AC1" w:rsidRDefault="00653AC1" w:rsidP="00653AC1">
      <w:pPr>
        <w:pStyle w:val="Bezmezer"/>
      </w:pPr>
      <w:r w:rsidRPr="00B07632">
        <w:t xml:space="preserve">                                                                                      </w:t>
      </w:r>
      <w:r>
        <w:t xml:space="preserve">  </w:t>
      </w:r>
      <w:r w:rsidRPr="00B07632">
        <w:t xml:space="preserve">          </w:t>
      </w:r>
      <w:r>
        <w:t xml:space="preserve"> </w:t>
      </w:r>
      <w:r w:rsidRPr="00B07632">
        <w:t xml:space="preserve">  předseda kontrolní komise </w:t>
      </w:r>
      <w:r>
        <w:t>BD v. r.</w:t>
      </w:r>
    </w:p>
    <w:p w:rsidR="00653AC1" w:rsidRDefault="00653AC1" w:rsidP="00653AC1">
      <w:pPr>
        <w:pStyle w:val="Bezmezer"/>
      </w:pPr>
    </w:p>
    <w:p w:rsidR="00653AC1" w:rsidRDefault="00653AC1" w:rsidP="00653AC1">
      <w:pPr>
        <w:pStyle w:val="Bezmezer"/>
      </w:pPr>
    </w:p>
    <w:p w:rsidR="00653AC1" w:rsidRDefault="00653AC1"/>
    <w:sectPr w:rsidR="00653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C1"/>
    <w:rsid w:val="000020D4"/>
    <w:rsid w:val="00112DAE"/>
    <w:rsid w:val="00145563"/>
    <w:rsid w:val="002411D0"/>
    <w:rsid w:val="003E271D"/>
    <w:rsid w:val="00653AC1"/>
    <w:rsid w:val="006B7F2C"/>
    <w:rsid w:val="00707375"/>
    <w:rsid w:val="007B325D"/>
    <w:rsid w:val="009027C0"/>
    <w:rsid w:val="00BA60CB"/>
    <w:rsid w:val="00CB1AD4"/>
    <w:rsid w:val="00D2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3AC1"/>
    <w:pPr>
      <w:spacing w:after="180" w:line="27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E271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676A55" w:themeColor="text2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271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8CDD7" w:themeColor="accent3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271D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76A55" w:themeColor="text2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271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271D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271D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271D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676A55" w:themeColor="text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271D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271D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271D"/>
    <w:rPr>
      <w:rFonts w:asciiTheme="majorHAnsi" w:eastAsiaTheme="majorEastAsia" w:hAnsiTheme="majorHAnsi" w:cstheme="majorBidi"/>
      <w:bCs/>
      <w:color w:val="676A55" w:themeColor="text2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271D"/>
    <w:rPr>
      <w:rFonts w:asciiTheme="majorHAnsi" w:eastAsiaTheme="majorEastAsia" w:hAnsiTheme="majorHAnsi" w:cstheme="majorBidi"/>
      <w:b/>
      <w:bCs/>
      <w:color w:val="A8CDD7" w:themeColor="accent3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271D"/>
    <w:rPr>
      <w:rFonts w:eastAsiaTheme="majorEastAsia" w:cstheme="majorBidi"/>
      <w:b/>
      <w:bCs/>
      <w:color w:val="676A55" w:themeColor="text2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271D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271D"/>
    <w:rPr>
      <w:rFonts w:asciiTheme="majorHAnsi" w:eastAsiaTheme="majorEastAsia" w:hAnsiTheme="majorHAnsi" w:cstheme="majorBidi"/>
      <w:color w:val="00000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271D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271D"/>
    <w:rPr>
      <w:rFonts w:asciiTheme="majorHAnsi" w:eastAsiaTheme="majorEastAsia" w:hAnsiTheme="majorHAnsi" w:cstheme="majorBidi"/>
      <w:i/>
      <w:iCs/>
      <w:color w:val="676A55" w:themeColor="text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271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271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E271D"/>
    <w:pPr>
      <w:spacing w:after="0" w:line="240" w:lineRule="auto"/>
    </w:pPr>
    <w:rPr>
      <w:rFonts w:ascii="Times New Roman" w:eastAsiaTheme="minorEastAsia" w:hAnsi="Times New Roman"/>
      <w:b/>
      <w:bCs/>
      <w:smallCaps/>
      <w:color w:val="676A55" w:themeColor="text2"/>
      <w:spacing w:val="6"/>
      <w:sz w:val="24"/>
      <w:szCs w:val="18"/>
      <w:lang w:eastAsia="cs-CZ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3E271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676A55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NzevChar">
    <w:name w:val="Název Char"/>
    <w:basedOn w:val="Standardnpsmoodstavce"/>
    <w:link w:val="Nzev"/>
    <w:uiPriority w:val="10"/>
    <w:rsid w:val="003E271D"/>
    <w:rPr>
      <w:rFonts w:asciiTheme="majorHAnsi" w:eastAsiaTheme="majorEastAsia" w:hAnsiTheme="majorHAnsi" w:cstheme="majorBidi"/>
      <w:color w:val="676A55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3E271D"/>
    <w:pPr>
      <w:numPr>
        <w:ilvl w:val="1"/>
      </w:numPr>
      <w:spacing w:after="0" w:line="240" w:lineRule="auto"/>
    </w:pPr>
    <w:rPr>
      <w:rFonts w:eastAsiaTheme="majorEastAsia" w:cstheme="majorBidi"/>
      <w:iCs/>
      <w:color w:val="777B62" w:themeColor="text2" w:themeTint="E6"/>
      <w:sz w:val="32"/>
      <w:szCs w:val="24"/>
      <w:lang w:bidi="hi-IN"/>
      <w14:ligatures w14:val="standard"/>
    </w:rPr>
  </w:style>
  <w:style w:type="character" w:customStyle="1" w:styleId="PodtitulChar">
    <w:name w:val="Podtitul Char"/>
    <w:basedOn w:val="Standardnpsmoodstavce"/>
    <w:link w:val="Podtitul"/>
    <w:uiPriority w:val="11"/>
    <w:rsid w:val="003E271D"/>
    <w:rPr>
      <w:rFonts w:eastAsiaTheme="majorEastAsia" w:cstheme="majorBidi"/>
      <w:iCs/>
      <w:color w:val="777B62" w:themeColor="text2" w:themeTint="E6"/>
      <w:sz w:val="32"/>
      <w:szCs w:val="24"/>
      <w:lang w:bidi="hi-IN"/>
      <w14:ligatures w14:val="standard"/>
    </w:rPr>
  </w:style>
  <w:style w:type="character" w:styleId="Siln">
    <w:name w:val="Strong"/>
    <w:basedOn w:val="Standardnpsmoodstavce"/>
    <w:qFormat/>
    <w:rsid w:val="003E271D"/>
    <w:rPr>
      <w:b/>
      <w:bCs/>
      <w:color w:val="777B62" w:themeColor="text2" w:themeTint="E6"/>
    </w:rPr>
  </w:style>
  <w:style w:type="character" w:styleId="Zvraznn">
    <w:name w:val="Emphasis"/>
    <w:basedOn w:val="Standardnpsmoodstavce"/>
    <w:uiPriority w:val="20"/>
    <w:qFormat/>
    <w:rsid w:val="003E271D"/>
    <w:rPr>
      <w:b w:val="0"/>
      <w:i/>
      <w:iCs/>
      <w:color w:val="676A55" w:themeColor="text2"/>
    </w:rPr>
  </w:style>
  <w:style w:type="paragraph" w:styleId="Bezmezer">
    <w:name w:val="No Spacing"/>
    <w:link w:val="BezmezerChar"/>
    <w:uiPriority w:val="1"/>
    <w:qFormat/>
    <w:rsid w:val="003E271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E271D"/>
  </w:style>
  <w:style w:type="paragraph" w:styleId="Odstavecseseznamem">
    <w:name w:val="List Paragraph"/>
    <w:basedOn w:val="Normln"/>
    <w:uiPriority w:val="34"/>
    <w:qFormat/>
    <w:rsid w:val="003E271D"/>
    <w:pPr>
      <w:spacing w:after="0" w:line="240" w:lineRule="auto"/>
      <w:ind w:left="720" w:hanging="288"/>
      <w:contextualSpacing/>
    </w:pPr>
    <w:rPr>
      <w:rFonts w:ascii="Times New Roman" w:hAnsi="Times New Roman"/>
      <w:color w:val="676A55" w:themeColor="text2"/>
      <w:sz w:val="24"/>
      <w:szCs w:val="24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3E271D"/>
    <w:pPr>
      <w:pBdr>
        <w:left w:val="single" w:sz="48" w:space="13" w:color="72A376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72A376" w:themeColor="accent1"/>
      <w:sz w:val="24"/>
      <w:lang w:bidi="hi-IN"/>
    </w:rPr>
  </w:style>
  <w:style w:type="character" w:customStyle="1" w:styleId="CittChar">
    <w:name w:val="Citát Char"/>
    <w:basedOn w:val="Standardnpsmoodstavce"/>
    <w:link w:val="Citt"/>
    <w:uiPriority w:val="29"/>
    <w:rsid w:val="003E271D"/>
    <w:rPr>
      <w:rFonts w:asciiTheme="majorHAnsi" w:eastAsiaTheme="minorEastAsia" w:hAnsiTheme="majorHAnsi"/>
      <w:b/>
      <w:i/>
      <w:iCs/>
      <w:color w:val="72A376" w:themeColor="accent1"/>
      <w:sz w:val="24"/>
      <w:lang w:bidi="hi-IN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271D"/>
    <w:pPr>
      <w:pBdr>
        <w:left w:val="single" w:sz="48" w:space="13" w:color="B0CCB0" w:themeColor="accent2"/>
      </w:pBdr>
      <w:spacing w:before="240" w:after="120" w:line="300" w:lineRule="auto"/>
    </w:pPr>
    <w:rPr>
      <w:rFonts w:eastAsiaTheme="minorEastAsia"/>
      <w:b/>
      <w:bCs/>
      <w:i/>
      <w:iCs/>
      <w:color w:val="B0CCB0" w:themeColor="accent2"/>
      <w:sz w:val="26"/>
      <w:lang w:bidi="hi-IN"/>
      <w14:ligatures w14:val="standard"/>
      <w14:numForm w14:val="oldStyle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271D"/>
    <w:rPr>
      <w:rFonts w:eastAsiaTheme="minorEastAsia"/>
      <w:b/>
      <w:bCs/>
      <w:i/>
      <w:iCs/>
      <w:color w:val="B0CCB0" w:themeColor="accent2"/>
      <w:sz w:val="26"/>
      <w:lang w:bidi="hi-IN"/>
      <w14:ligatures w14:val="standard"/>
      <w14:numForm w14:val="oldStyle"/>
    </w:rPr>
  </w:style>
  <w:style w:type="character" w:styleId="Zdraznnjemn">
    <w:name w:val="Subtle Emphasis"/>
    <w:basedOn w:val="Standardnpsmoodstavce"/>
    <w:uiPriority w:val="19"/>
    <w:qFormat/>
    <w:rsid w:val="003E271D"/>
    <w:rPr>
      <w:i/>
      <w:iCs/>
      <w:color w:val="000000"/>
    </w:rPr>
  </w:style>
  <w:style w:type="character" w:styleId="Zdraznnintenzivn">
    <w:name w:val="Intense Emphasis"/>
    <w:basedOn w:val="Standardnpsmoodstavce"/>
    <w:uiPriority w:val="21"/>
    <w:qFormat/>
    <w:rsid w:val="003E271D"/>
    <w:rPr>
      <w:b/>
      <w:bCs/>
      <w:i/>
      <w:iCs/>
      <w:color w:val="676A55" w:themeColor="text2"/>
    </w:rPr>
  </w:style>
  <w:style w:type="character" w:styleId="Odkazjemn">
    <w:name w:val="Subtle Reference"/>
    <w:basedOn w:val="Standardnpsmoodstavce"/>
    <w:uiPriority w:val="31"/>
    <w:qFormat/>
    <w:rsid w:val="003E271D"/>
    <w:rPr>
      <w:smallCaps/>
      <w:color w:val="000000"/>
      <w:u w:val="single"/>
    </w:rPr>
  </w:style>
  <w:style w:type="character" w:styleId="Odkazintenzivn">
    <w:name w:val="Intense Reference"/>
    <w:basedOn w:val="Standardnpsmoodstavce"/>
    <w:uiPriority w:val="32"/>
    <w:qFormat/>
    <w:rsid w:val="003E271D"/>
    <w:rPr>
      <w:rFonts w:asciiTheme="minorHAnsi" w:hAnsiTheme="minorHAnsi"/>
      <w:b/>
      <w:bCs/>
      <w:smallCaps/>
      <w:color w:val="676A55" w:themeColor="tex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qFormat/>
    <w:rsid w:val="003E271D"/>
    <w:rPr>
      <w:rFonts w:asciiTheme="majorHAnsi" w:hAnsiTheme="majorHAnsi"/>
      <w:b/>
      <w:bCs/>
      <w:caps w:val="0"/>
      <w:smallCaps/>
      <w:color w:val="676A55" w:themeColor="text2"/>
      <w:spacing w:val="10"/>
      <w:sz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E271D"/>
    <w:pPr>
      <w:spacing w:before="480" w:line="264" w:lineRule="auto"/>
      <w:outlineLvl w:val="9"/>
    </w:pPr>
    <w:rPr>
      <w:b/>
      <w:lang w:eastAsia="cs-CZ"/>
    </w:rPr>
  </w:style>
  <w:style w:type="paragraph" w:customStyle="1" w:styleId="Bezmezer1">
    <w:name w:val="Bez mezer1"/>
    <w:rsid w:val="00653AC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3AC1"/>
    <w:pPr>
      <w:spacing w:after="180" w:line="27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E271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676A55" w:themeColor="text2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271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8CDD7" w:themeColor="accent3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271D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76A55" w:themeColor="text2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271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271D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271D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271D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676A55" w:themeColor="text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271D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271D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271D"/>
    <w:rPr>
      <w:rFonts w:asciiTheme="majorHAnsi" w:eastAsiaTheme="majorEastAsia" w:hAnsiTheme="majorHAnsi" w:cstheme="majorBidi"/>
      <w:bCs/>
      <w:color w:val="676A55" w:themeColor="text2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271D"/>
    <w:rPr>
      <w:rFonts w:asciiTheme="majorHAnsi" w:eastAsiaTheme="majorEastAsia" w:hAnsiTheme="majorHAnsi" w:cstheme="majorBidi"/>
      <w:b/>
      <w:bCs/>
      <w:color w:val="A8CDD7" w:themeColor="accent3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271D"/>
    <w:rPr>
      <w:rFonts w:eastAsiaTheme="majorEastAsia" w:cstheme="majorBidi"/>
      <w:b/>
      <w:bCs/>
      <w:color w:val="676A55" w:themeColor="text2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271D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271D"/>
    <w:rPr>
      <w:rFonts w:asciiTheme="majorHAnsi" w:eastAsiaTheme="majorEastAsia" w:hAnsiTheme="majorHAnsi" w:cstheme="majorBidi"/>
      <w:color w:val="00000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271D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271D"/>
    <w:rPr>
      <w:rFonts w:asciiTheme="majorHAnsi" w:eastAsiaTheme="majorEastAsia" w:hAnsiTheme="majorHAnsi" w:cstheme="majorBidi"/>
      <w:i/>
      <w:iCs/>
      <w:color w:val="676A55" w:themeColor="text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271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271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E271D"/>
    <w:pPr>
      <w:spacing w:after="0" w:line="240" w:lineRule="auto"/>
    </w:pPr>
    <w:rPr>
      <w:rFonts w:ascii="Times New Roman" w:eastAsiaTheme="minorEastAsia" w:hAnsi="Times New Roman"/>
      <w:b/>
      <w:bCs/>
      <w:smallCaps/>
      <w:color w:val="676A55" w:themeColor="text2"/>
      <w:spacing w:val="6"/>
      <w:sz w:val="24"/>
      <w:szCs w:val="18"/>
      <w:lang w:eastAsia="cs-CZ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3E271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676A55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NzevChar">
    <w:name w:val="Název Char"/>
    <w:basedOn w:val="Standardnpsmoodstavce"/>
    <w:link w:val="Nzev"/>
    <w:uiPriority w:val="10"/>
    <w:rsid w:val="003E271D"/>
    <w:rPr>
      <w:rFonts w:asciiTheme="majorHAnsi" w:eastAsiaTheme="majorEastAsia" w:hAnsiTheme="majorHAnsi" w:cstheme="majorBidi"/>
      <w:color w:val="676A55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3E271D"/>
    <w:pPr>
      <w:numPr>
        <w:ilvl w:val="1"/>
      </w:numPr>
      <w:spacing w:after="0" w:line="240" w:lineRule="auto"/>
    </w:pPr>
    <w:rPr>
      <w:rFonts w:eastAsiaTheme="majorEastAsia" w:cstheme="majorBidi"/>
      <w:iCs/>
      <w:color w:val="777B62" w:themeColor="text2" w:themeTint="E6"/>
      <w:sz w:val="32"/>
      <w:szCs w:val="24"/>
      <w:lang w:bidi="hi-IN"/>
      <w14:ligatures w14:val="standard"/>
    </w:rPr>
  </w:style>
  <w:style w:type="character" w:customStyle="1" w:styleId="PodtitulChar">
    <w:name w:val="Podtitul Char"/>
    <w:basedOn w:val="Standardnpsmoodstavce"/>
    <w:link w:val="Podtitul"/>
    <w:uiPriority w:val="11"/>
    <w:rsid w:val="003E271D"/>
    <w:rPr>
      <w:rFonts w:eastAsiaTheme="majorEastAsia" w:cstheme="majorBidi"/>
      <w:iCs/>
      <w:color w:val="777B62" w:themeColor="text2" w:themeTint="E6"/>
      <w:sz w:val="32"/>
      <w:szCs w:val="24"/>
      <w:lang w:bidi="hi-IN"/>
      <w14:ligatures w14:val="standard"/>
    </w:rPr>
  </w:style>
  <w:style w:type="character" w:styleId="Siln">
    <w:name w:val="Strong"/>
    <w:basedOn w:val="Standardnpsmoodstavce"/>
    <w:qFormat/>
    <w:rsid w:val="003E271D"/>
    <w:rPr>
      <w:b/>
      <w:bCs/>
      <w:color w:val="777B62" w:themeColor="text2" w:themeTint="E6"/>
    </w:rPr>
  </w:style>
  <w:style w:type="character" w:styleId="Zvraznn">
    <w:name w:val="Emphasis"/>
    <w:basedOn w:val="Standardnpsmoodstavce"/>
    <w:uiPriority w:val="20"/>
    <w:qFormat/>
    <w:rsid w:val="003E271D"/>
    <w:rPr>
      <w:b w:val="0"/>
      <w:i/>
      <w:iCs/>
      <w:color w:val="676A55" w:themeColor="text2"/>
    </w:rPr>
  </w:style>
  <w:style w:type="paragraph" w:styleId="Bezmezer">
    <w:name w:val="No Spacing"/>
    <w:link w:val="BezmezerChar"/>
    <w:uiPriority w:val="1"/>
    <w:qFormat/>
    <w:rsid w:val="003E271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E271D"/>
  </w:style>
  <w:style w:type="paragraph" w:styleId="Odstavecseseznamem">
    <w:name w:val="List Paragraph"/>
    <w:basedOn w:val="Normln"/>
    <w:uiPriority w:val="34"/>
    <w:qFormat/>
    <w:rsid w:val="003E271D"/>
    <w:pPr>
      <w:spacing w:after="0" w:line="240" w:lineRule="auto"/>
      <w:ind w:left="720" w:hanging="288"/>
      <w:contextualSpacing/>
    </w:pPr>
    <w:rPr>
      <w:rFonts w:ascii="Times New Roman" w:hAnsi="Times New Roman"/>
      <w:color w:val="676A55" w:themeColor="text2"/>
      <w:sz w:val="24"/>
      <w:szCs w:val="24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3E271D"/>
    <w:pPr>
      <w:pBdr>
        <w:left w:val="single" w:sz="48" w:space="13" w:color="72A376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72A376" w:themeColor="accent1"/>
      <w:sz w:val="24"/>
      <w:lang w:bidi="hi-IN"/>
    </w:rPr>
  </w:style>
  <w:style w:type="character" w:customStyle="1" w:styleId="CittChar">
    <w:name w:val="Citát Char"/>
    <w:basedOn w:val="Standardnpsmoodstavce"/>
    <w:link w:val="Citt"/>
    <w:uiPriority w:val="29"/>
    <w:rsid w:val="003E271D"/>
    <w:rPr>
      <w:rFonts w:asciiTheme="majorHAnsi" w:eastAsiaTheme="minorEastAsia" w:hAnsiTheme="majorHAnsi"/>
      <w:b/>
      <w:i/>
      <w:iCs/>
      <w:color w:val="72A376" w:themeColor="accent1"/>
      <w:sz w:val="24"/>
      <w:lang w:bidi="hi-IN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271D"/>
    <w:pPr>
      <w:pBdr>
        <w:left w:val="single" w:sz="48" w:space="13" w:color="B0CCB0" w:themeColor="accent2"/>
      </w:pBdr>
      <w:spacing w:before="240" w:after="120" w:line="300" w:lineRule="auto"/>
    </w:pPr>
    <w:rPr>
      <w:rFonts w:eastAsiaTheme="minorEastAsia"/>
      <w:b/>
      <w:bCs/>
      <w:i/>
      <w:iCs/>
      <w:color w:val="B0CCB0" w:themeColor="accent2"/>
      <w:sz w:val="26"/>
      <w:lang w:bidi="hi-IN"/>
      <w14:ligatures w14:val="standard"/>
      <w14:numForm w14:val="oldStyle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271D"/>
    <w:rPr>
      <w:rFonts w:eastAsiaTheme="minorEastAsia"/>
      <w:b/>
      <w:bCs/>
      <w:i/>
      <w:iCs/>
      <w:color w:val="B0CCB0" w:themeColor="accent2"/>
      <w:sz w:val="26"/>
      <w:lang w:bidi="hi-IN"/>
      <w14:ligatures w14:val="standard"/>
      <w14:numForm w14:val="oldStyle"/>
    </w:rPr>
  </w:style>
  <w:style w:type="character" w:styleId="Zdraznnjemn">
    <w:name w:val="Subtle Emphasis"/>
    <w:basedOn w:val="Standardnpsmoodstavce"/>
    <w:uiPriority w:val="19"/>
    <w:qFormat/>
    <w:rsid w:val="003E271D"/>
    <w:rPr>
      <w:i/>
      <w:iCs/>
      <w:color w:val="000000"/>
    </w:rPr>
  </w:style>
  <w:style w:type="character" w:styleId="Zdraznnintenzivn">
    <w:name w:val="Intense Emphasis"/>
    <w:basedOn w:val="Standardnpsmoodstavce"/>
    <w:uiPriority w:val="21"/>
    <w:qFormat/>
    <w:rsid w:val="003E271D"/>
    <w:rPr>
      <w:b/>
      <w:bCs/>
      <w:i/>
      <w:iCs/>
      <w:color w:val="676A55" w:themeColor="text2"/>
    </w:rPr>
  </w:style>
  <w:style w:type="character" w:styleId="Odkazjemn">
    <w:name w:val="Subtle Reference"/>
    <w:basedOn w:val="Standardnpsmoodstavce"/>
    <w:uiPriority w:val="31"/>
    <w:qFormat/>
    <w:rsid w:val="003E271D"/>
    <w:rPr>
      <w:smallCaps/>
      <w:color w:val="000000"/>
      <w:u w:val="single"/>
    </w:rPr>
  </w:style>
  <w:style w:type="character" w:styleId="Odkazintenzivn">
    <w:name w:val="Intense Reference"/>
    <w:basedOn w:val="Standardnpsmoodstavce"/>
    <w:uiPriority w:val="32"/>
    <w:qFormat/>
    <w:rsid w:val="003E271D"/>
    <w:rPr>
      <w:rFonts w:asciiTheme="minorHAnsi" w:hAnsiTheme="minorHAnsi"/>
      <w:b/>
      <w:bCs/>
      <w:smallCaps/>
      <w:color w:val="676A55" w:themeColor="tex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qFormat/>
    <w:rsid w:val="003E271D"/>
    <w:rPr>
      <w:rFonts w:asciiTheme="majorHAnsi" w:hAnsiTheme="majorHAnsi"/>
      <w:b/>
      <w:bCs/>
      <w:caps w:val="0"/>
      <w:smallCaps/>
      <w:color w:val="676A55" w:themeColor="text2"/>
      <w:spacing w:val="10"/>
      <w:sz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E271D"/>
    <w:pPr>
      <w:spacing w:before="480" w:line="264" w:lineRule="auto"/>
      <w:outlineLvl w:val="9"/>
    </w:pPr>
    <w:rPr>
      <w:b/>
      <w:lang w:eastAsia="cs-CZ"/>
    </w:rPr>
  </w:style>
  <w:style w:type="paragraph" w:customStyle="1" w:styleId="Bezmezer1">
    <w:name w:val="Bez mezer1"/>
    <w:rsid w:val="00653AC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Lití písma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Banach</dc:creator>
  <cp:lastModifiedBy>Petr Banach</cp:lastModifiedBy>
  <cp:revision>4</cp:revision>
  <dcterms:created xsi:type="dcterms:W3CDTF">2023-05-23T12:41:00Z</dcterms:created>
  <dcterms:modified xsi:type="dcterms:W3CDTF">2023-05-24T12:00:00Z</dcterms:modified>
</cp:coreProperties>
</file>